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6" w:rsidRDefault="00AC6359" w:rsidP="008855E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6557" r:id="rId7"/>
        </w:pict>
      </w:r>
      <w:r w:rsidR="008855E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  КЫРГЫЗСКАЯ   РЕСПУБЛИКА ЖАЛАЛ-АБАД   ОБЛАСТЫ                                                       </w:t>
      </w:r>
      <w:r w:rsidR="008855E6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</w:t>
      </w:r>
      <w:r w:rsidR="008855E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8855E6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8855E6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8855E6" w:rsidRDefault="008855E6" w:rsidP="008855E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МАЙЛУУ-СУУЙСКИЙ</w:t>
      </w:r>
    </w:p>
    <w:p w:rsidR="008855E6" w:rsidRDefault="008855E6" w:rsidP="008855E6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8855E6" w:rsidRDefault="008855E6" w:rsidP="008855E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8855E6" w:rsidRDefault="008855E6" w:rsidP="00885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8855E6" w:rsidRDefault="008855E6" w:rsidP="0088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8855E6" w:rsidRDefault="008855E6" w:rsidP="0088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8855E6" w:rsidRDefault="008855E6" w:rsidP="008855E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855E6" w:rsidRDefault="008855E6" w:rsidP="008855E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855E6" w:rsidRPr="008A6F65" w:rsidRDefault="008855E6" w:rsidP="008A6F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№ 28-9-1                                                      Майлуу-Суу шаары</w:t>
      </w:r>
    </w:p>
    <w:p w:rsidR="008A6F65" w:rsidRDefault="008A6F65" w:rsidP="008A6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A6F65" w:rsidRPr="008A6F65" w:rsidRDefault="008A6F65" w:rsidP="008A6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A6F65" w:rsidRPr="008A6F65" w:rsidRDefault="008A6F65" w:rsidP="008A6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8A6F65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шаардык муниципалдык менчик башкармалыгына караштуу жер тилкесин Жалал-Абад электр тармактар иш канасынын Майлуу-Суу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РЭТ </w:t>
      </w:r>
      <w:r w:rsidRPr="008A6F65">
        <w:rPr>
          <w:rFonts w:ascii="Times New Roman" w:hAnsi="Times New Roman"/>
          <w:b/>
          <w:sz w:val="24"/>
          <w:szCs w:val="24"/>
          <w:lang w:val="ky-KG"/>
        </w:rPr>
        <w:t>филиалына мѳѳнѳтсүз жаңы заманбап имарат курууга бѳлүп берүү жѳнүндѳ.</w:t>
      </w:r>
    </w:p>
    <w:p w:rsidR="00B3772F" w:rsidRPr="00BE3075" w:rsidRDefault="00B3772F" w:rsidP="0088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855E6" w:rsidRDefault="008855E6" w:rsidP="00885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855E6" w:rsidRDefault="008855E6" w:rsidP="008855E6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Майлуу-Суу шаарынын мэриясынын 30.05.2024-жылындагы № 01-14-349 сандуу кайрылуусун, жана</w:t>
      </w:r>
      <w:r w:rsidR="006E4CCD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Майлуу-Суу шаардык Кеңештин ѳнѳр-жай, транспорт, коммуналдык чарба, энергетика, курулуш жана соода-сатык  боюнча туруктуу комиссиясынын чечимин жана депутаттардын сунуштарын эске алуу менен Майлуу-Суу шаардык Кеңештин IX чакырылышынын кезектеги</w:t>
      </w:r>
      <w:r w:rsidR="00BE7D4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E7D4E" w:rsidRPr="00BE7D4E">
        <w:rPr>
          <w:rFonts w:ascii="Times New Roman" w:hAnsi="Times New Roman"/>
          <w:sz w:val="24"/>
          <w:szCs w:val="24"/>
          <w:lang w:val="ky-KG"/>
        </w:rPr>
        <w:t>XXVIII</w:t>
      </w:r>
      <w:r>
        <w:rPr>
          <w:rFonts w:ascii="Times New Roman" w:hAnsi="Times New Roman"/>
          <w:sz w:val="24"/>
          <w:szCs w:val="24"/>
          <w:lang w:val="ky-KG"/>
        </w:rPr>
        <w:t xml:space="preserve"> сессиясы</w:t>
      </w:r>
    </w:p>
    <w:p w:rsidR="00B35DBA" w:rsidRPr="00B35DBA" w:rsidRDefault="00B35DBA" w:rsidP="00B35DBA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B35DBA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BA30D7" w:rsidRDefault="004534B1" w:rsidP="00BA30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шаардык РЭТинин</w:t>
      </w:r>
      <w:r w:rsidR="00B35DBA" w:rsidRPr="00B35DBA">
        <w:rPr>
          <w:rFonts w:ascii="Times New Roman" w:eastAsia="Times New Roman" w:hAnsi="Times New Roman"/>
          <w:sz w:val="24"/>
          <w:szCs w:val="24"/>
          <w:lang w:val="ky-KG" w:eastAsia="ru-RU"/>
        </w:rPr>
        <w:t>, шаардык Кеңештин  өнөржай, транспорт, коммуналдык чарба, энергетика, курулуш жана соода-сатык боюнча туруктуу комиссиясынын маалыматтары жана депут</w:t>
      </w:r>
      <w:r w:rsidR="00BA30D7">
        <w:rPr>
          <w:rFonts w:ascii="Times New Roman" w:eastAsia="Times New Roman" w:hAnsi="Times New Roman"/>
          <w:sz w:val="24"/>
          <w:szCs w:val="24"/>
          <w:lang w:val="ky-KG" w:eastAsia="ru-RU"/>
        </w:rPr>
        <w:t>аттардын сунуштары эске алынсын.</w:t>
      </w:r>
    </w:p>
    <w:p w:rsidR="00BA30D7" w:rsidRDefault="00BA30D7" w:rsidP="00BA30D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BA30D7" w:rsidRPr="00AC6359" w:rsidRDefault="00BA30D7" w:rsidP="00BA30D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y-KG" w:eastAsia="ru-RU"/>
        </w:rPr>
      </w:pPr>
      <w:bookmarkStart w:id="0" w:name="_GoBack"/>
      <w:r w:rsidRPr="00AC6359"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шаардык </w:t>
      </w:r>
      <w:r w:rsidR="00171DC0" w:rsidRPr="00AC6359">
        <w:rPr>
          <w:rFonts w:ascii="Times New Roman" w:hAnsi="Times New Roman"/>
          <w:sz w:val="24"/>
          <w:szCs w:val="24"/>
          <w:lang w:val="ky-KG" w:eastAsia="ru-RU"/>
        </w:rPr>
        <w:t xml:space="preserve"> К</w:t>
      </w:r>
      <w:r w:rsidRPr="00AC6359">
        <w:rPr>
          <w:rFonts w:ascii="Times New Roman" w:hAnsi="Times New Roman"/>
          <w:sz w:val="24"/>
          <w:szCs w:val="24"/>
          <w:lang w:val="ky-KG" w:eastAsia="ru-RU"/>
        </w:rPr>
        <w:t>еңешинин 2024-жылдын 14-февралындагы №24-9-8 токтому жокко чыгарылсын.</w:t>
      </w:r>
    </w:p>
    <w:bookmarkEnd w:id="0"/>
    <w:p w:rsidR="00B35DBA" w:rsidRPr="00B35DBA" w:rsidRDefault="00B35DBA" w:rsidP="00B35DB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8A6F65" w:rsidRPr="008A6F65" w:rsidRDefault="008A6F65" w:rsidP="008A6F6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8A6F65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Майлуу-Суу шаардык муниципалдык менчик башкармалыгына караштуу жер тилкесин Жалал-Абад электр тармактар иш канасынын Майлуу-Суу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РЭТ </w:t>
      </w:r>
      <w:r w:rsidRPr="008A6F65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филиалына мѳѳнѳтсүз жаңы заманбап имарат курууга бѳлүп берүүгѳ макулдук берилсин. </w:t>
      </w:r>
    </w:p>
    <w:p w:rsidR="00B35DBA" w:rsidRPr="00B35DBA" w:rsidRDefault="00B35DBA" w:rsidP="00B35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35DBA" w:rsidRPr="00B35DBA" w:rsidRDefault="00B35DBA" w:rsidP="00B35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35DBA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 w:rsidR="006D0395"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</w:t>
      </w:r>
      <w:r w:rsidR="006E4CC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муниципалдык менчик башкармалыгына </w:t>
      </w:r>
      <w:r w:rsidRPr="00B35DBA">
        <w:rPr>
          <w:rFonts w:ascii="Times New Roman" w:eastAsia="Times New Roman" w:hAnsi="Times New Roman"/>
          <w:sz w:val="24"/>
          <w:szCs w:val="24"/>
          <w:lang w:val="ky-KG" w:eastAsia="ru-RU"/>
        </w:rPr>
        <w:t>тапшырылсы</w:t>
      </w:r>
      <w:r w:rsidRPr="00B35DBA">
        <w:rPr>
          <w:rFonts w:ascii="Times New Roman" w:hAnsi="Times New Roman"/>
          <w:sz w:val="24"/>
          <w:szCs w:val="24"/>
          <w:lang w:val="ky-KG"/>
        </w:rPr>
        <w:t>н.</w:t>
      </w:r>
    </w:p>
    <w:p w:rsidR="00B35DBA" w:rsidRPr="00B35DBA" w:rsidRDefault="00B35DBA" w:rsidP="00B35D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35DBA" w:rsidRPr="00B35DBA" w:rsidRDefault="00B35DBA" w:rsidP="00B35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35DBA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актыларынын Мамлекеттик реестрине киргизүү үчүн, Кыргыз Республикасынын юстиция министрлигине жөнөтүлсүн.</w:t>
      </w:r>
    </w:p>
    <w:p w:rsidR="00B35DBA" w:rsidRPr="00B35DBA" w:rsidRDefault="00B35DBA" w:rsidP="00B35D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3772F" w:rsidRPr="00B3772F" w:rsidRDefault="00B35DBA" w:rsidP="00B377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y-KG"/>
        </w:rPr>
      </w:pPr>
      <w:r w:rsidRPr="00B3772F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контролдоо, шаардык кеңештин өнөржай,  транспорт, коммуналдык чарба, энергетика, курулуш жана соода-сатык боюнча ту</w:t>
      </w:r>
      <w:r w:rsidR="006E4CCD" w:rsidRPr="00B3772F">
        <w:rPr>
          <w:rFonts w:ascii="Times New Roman" w:hAnsi="Times New Roman"/>
          <w:sz w:val="24"/>
          <w:szCs w:val="24"/>
          <w:lang w:val="ky-KG"/>
        </w:rPr>
        <w:t xml:space="preserve">руктуу комиссиясына </w:t>
      </w:r>
      <w:r w:rsidR="00B3772F" w:rsidRPr="00B3772F"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B35DBA" w:rsidRPr="00BE3075" w:rsidRDefault="00B35DBA" w:rsidP="00B3772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B3772F" w:rsidRPr="00BE3075" w:rsidRDefault="00B3772F" w:rsidP="00B3772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8A6F65" w:rsidRPr="00171DC0" w:rsidRDefault="00B35DBA" w:rsidP="00171DC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B35DBA">
        <w:rPr>
          <w:rFonts w:ascii="Times New Roman" w:hAnsi="Times New Roman"/>
          <w:b/>
          <w:sz w:val="24"/>
          <w:szCs w:val="24"/>
          <w:lang w:val="ky-KG"/>
        </w:rPr>
        <w:t xml:space="preserve">              Шаардык кенештин тѳрагасы: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>Н.Бостонов</w:t>
      </w:r>
    </w:p>
    <w:sectPr w:rsidR="008A6F65" w:rsidRPr="0017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7220"/>
    <w:multiLevelType w:val="hybridMultilevel"/>
    <w:tmpl w:val="353ED82C"/>
    <w:lvl w:ilvl="0" w:tplc="AFAC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536DD"/>
    <w:multiLevelType w:val="hybridMultilevel"/>
    <w:tmpl w:val="353ED82C"/>
    <w:lvl w:ilvl="0" w:tplc="AFAC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635B"/>
    <w:multiLevelType w:val="hybridMultilevel"/>
    <w:tmpl w:val="353ED82C"/>
    <w:lvl w:ilvl="0" w:tplc="AFAC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40"/>
    <w:rsid w:val="00102D40"/>
    <w:rsid w:val="00171DC0"/>
    <w:rsid w:val="001D20B4"/>
    <w:rsid w:val="003C3003"/>
    <w:rsid w:val="004534B1"/>
    <w:rsid w:val="00574078"/>
    <w:rsid w:val="00695AD7"/>
    <w:rsid w:val="006D0395"/>
    <w:rsid w:val="006E4CCD"/>
    <w:rsid w:val="008855E6"/>
    <w:rsid w:val="008A6F65"/>
    <w:rsid w:val="00A64435"/>
    <w:rsid w:val="00AC6359"/>
    <w:rsid w:val="00B35DBA"/>
    <w:rsid w:val="00B3772F"/>
    <w:rsid w:val="00BA30D7"/>
    <w:rsid w:val="00BE3075"/>
    <w:rsid w:val="00BE7D4E"/>
    <w:rsid w:val="00C730D2"/>
    <w:rsid w:val="00D20383"/>
    <w:rsid w:val="00DB74C0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2F"/>
    <w:pPr>
      <w:ind w:left="720"/>
      <w:contextualSpacing/>
    </w:pPr>
  </w:style>
  <w:style w:type="paragraph" w:styleId="a4">
    <w:name w:val="No Spacing"/>
    <w:uiPriority w:val="1"/>
    <w:qFormat/>
    <w:rsid w:val="00BA30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2F"/>
    <w:pPr>
      <w:ind w:left="720"/>
      <w:contextualSpacing/>
    </w:pPr>
  </w:style>
  <w:style w:type="paragraph" w:styleId="a4">
    <w:name w:val="No Spacing"/>
    <w:uiPriority w:val="1"/>
    <w:qFormat/>
    <w:rsid w:val="00BA30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20</cp:revision>
  <cp:lastPrinted>2024-08-27T03:36:00Z</cp:lastPrinted>
  <dcterms:created xsi:type="dcterms:W3CDTF">2024-08-21T08:31:00Z</dcterms:created>
  <dcterms:modified xsi:type="dcterms:W3CDTF">2024-08-27T03:36:00Z</dcterms:modified>
</cp:coreProperties>
</file>